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2D4D" w14:textId="77777777" w:rsidR="00EA6E51" w:rsidRPr="00EA6E51" w:rsidRDefault="00EA6E51" w:rsidP="00EA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zákonní zástupci,</w:t>
      </w:r>
    </w:p>
    <w:p w14:paraId="2A49CB6D" w14:textId="77777777" w:rsidR="00EA6E51" w:rsidRPr="00EA6E51" w:rsidRDefault="00EA6E51" w:rsidP="00EA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zápis se uskuteční v souladu s pokyny a doporučeními MŠMT, a to v termínu od 2. do 16. května 2021 </w:t>
      </w:r>
      <w:r w:rsidRPr="00EA6E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 osobní přítomnosti dětí v mateřské škole</w:t>
      </w: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C0DD003" w14:textId="77777777" w:rsidR="00EA6E51" w:rsidRPr="00EA6E51" w:rsidRDefault="00EA6E51" w:rsidP="00EA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E51">
        <w:rPr>
          <w:rFonts w:ascii="Times New Roman" w:eastAsia="Times New Roman" w:hAnsi="Times New Roman" w:cs="Times New Roman"/>
          <w:b/>
          <w:bCs/>
          <w:color w:val="27AE60"/>
          <w:sz w:val="24"/>
          <w:szCs w:val="24"/>
          <w:lang w:eastAsia="cs-CZ"/>
        </w:rPr>
        <w:t>Žádost mohou zákonní zástupci doručit následujícími způsoby:</w:t>
      </w:r>
    </w:p>
    <w:p w14:paraId="68F204DD" w14:textId="77777777" w:rsidR="00EA6E51" w:rsidRPr="00EA6E51" w:rsidRDefault="00EA6E51" w:rsidP="00EA6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osobním podáním </w:t>
      </w:r>
      <w:r w:rsidRPr="00EA6E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12. 5. 2021 od 8 do 16 hod. - bez přítomnosti dítěte (!) </w:t>
      </w: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>- vzhledem k epidemické situaci je potřeba se objednat telefonicky na určený čas</w:t>
      </w:r>
    </w:p>
    <w:p w14:paraId="27B18334" w14:textId="77777777" w:rsidR="00EA6E51" w:rsidRPr="00EA6E51" w:rsidRDefault="00EA6E51" w:rsidP="00EA6E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>tel: 417 633 247 a dodržovat vyhlášená bezpečnostní opatření platná pro uvedenou dobu</w:t>
      </w:r>
    </w:p>
    <w:p w14:paraId="60033176" w14:textId="77777777" w:rsidR="00EA6E51" w:rsidRPr="00EA6E51" w:rsidRDefault="00EA6E51" w:rsidP="00EA6E5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datové schránky školy: </w:t>
      </w:r>
      <w:r w:rsidRPr="00EA6E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n8mqt2q</w:t>
      </w:r>
    </w:p>
    <w:p w14:paraId="758D7852" w14:textId="77777777" w:rsidR="00EA6E51" w:rsidRPr="00EA6E51" w:rsidRDefault="00EA6E51" w:rsidP="00EA6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e-mailem s elektronickým podpisem zákonného zástupce </w:t>
      </w:r>
      <w:hyperlink r:id="rId5" w:history="1">
        <w:r w:rsidRPr="00EA6E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skolka@zskaterina.cz</w:t>
        </w:r>
      </w:hyperlink>
    </w:p>
    <w:p w14:paraId="4F4DD6AD" w14:textId="77777777" w:rsidR="00EA6E51" w:rsidRPr="00EA6E51" w:rsidRDefault="00EA6E51" w:rsidP="00EA6E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>bez uznávaného podpisu je nutné, aby žádost o přijetí zákonný zástupce potvrdil do 5 dnů, jinak se k žádosti nepřihlíží</w:t>
      </w:r>
    </w:p>
    <w:p w14:paraId="78319278" w14:textId="77777777" w:rsidR="00EA6E51" w:rsidRPr="00EA6E51" w:rsidRDefault="00EA6E51" w:rsidP="00EA6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poštou (rozhodující je datum podání na poštu, doporučujeme zaslat doporučeně)</w:t>
      </w:r>
    </w:p>
    <w:p w14:paraId="20CD0DD1" w14:textId="77777777" w:rsidR="00EA6E51" w:rsidRPr="00EA6E51" w:rsidRDefault="00EA6E51" w:rsidP="00EA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6E51">
        <w:rPr>
          <w:rFonts w:ascii="Times New Roman" w:eastAsia="Times New Roman" w:hAnsi="Times New Roman" w:cs="Times New Roman"/>
          <w:b/>
          <w:bCs/>
          <w:color w:val="27AE60"/>
          <w:sz w:val="24"/>
          <w:szCs w:val="24"/>
          <w:lang w:eastAsia="cs-CZ"/>
        </w:rPr>
        <w:t>Dokumenty, které zákonný zástupce osobně předloží nebo zašle jako přílohu:</w:t>
      </w:r>
    </w:p>
    <w:p w14:paraId="7597C717" w14:textId="77777777" w:rsidR="00EA6E51" w:rsidRPr="00EA6E51" w:rsidRDefault="00EA6E51" w:rsidP="00EA6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o přijetí dítěte do MŠ. Ke stažení </w:t>
      </w:r>
      <w:hyperlink r:id="rId6" w:history="1">
        <w:r w:rsidRPr="00EA6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</w:p>
    <w:p w14:paraId="5ABDB816" w14:textId="77777777" w:rsidR="00EA6E51" w:rsidRPr="00EA6E51" w:rsidRDefault="00EA6E51" w:rsidP="00EA6E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Podmínkou přijetí dítěte do mateřské školy je podle § 50 zákona o ochraně veřejného zdraví splnění povinnosti podrobit se stanoveným pravidelným očkováním, nebo mít doklad, že je dítě proti nákaze imunní nebo se nemůže očkování podrobit pro kontraindikaci.</w:t>
      </w:r>
    </w:p>
    <w:p w14:paraId="3B4C1236" w14:textId="77777777" w:rsidR="00EA6E51" w:rsidRPr="00EA6E51" w:rsidRDefault="00EA6E51" w:rsidP="00EA6E5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Tato povinnost se netýká dítěte, které plní povinné předškolní vzdělávání. Zákonný zástupce tuto povinnost dokládá potvrzením praktického dětského lékaře, která je součástí žádosti o přijetí dítěte.</w:t>
      </w:r>
    </w:p>
    <w:p w14:paraId="706382DF" w14:textId="77777777" w:rsidR="00EA6E51" w:rsidRPr="00EA6E51" w:rsidRDefault="00EA6E51" w:rsidP="00EA6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>Rodný list dítěte (kopii rodného listu)</w:t>
      </w:r>
    </w:p>
    <w:p w14:paraId="34A09C60" w14:textId="77777777" w:rsidR="00EA6E51" w:rsidRPr="00EA6E51" w:rsidRDefault="00EA6E51" w:rsidP="00EA6E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>Platný průkaz totožnosti při osobním předání dokumentů</w:t>
      </w:r>
    </w:p>
    <w:p w14:paraId="109BCFFE" w14:textId="77777777" w:rsidR="00EA6E51" w:rsidRPr="00EA6E51" w:rsidRDefault="00EA6E51" w:rsidP="00EA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86F0D4" w14:textId="77777777" w:rsidR="00EA6E51" w:rsidRPr="00EA6E51" w:rsidRDefault="00EA6E51" w:rsidP="00EA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b/>
          <w:bCs/>
          <w:color w:val="27AE60"/>
          <w:sz w:val="24"/>
          <w:szCs w:val="24"/>
          <w:lang w:eastAsia="cs-CZ"/>
        </w:rPr>
        <w:t>KRITÉRIA PRO PŘIJÍMÁNÍ DĚTÍ DO MŠ:</w:t>
      </w:r>
    </w:p>
    <w:p w14:paraId="07D1DFA4" w14:textId="77777777" w:rsidR="00EA6E51" w:rsidRPr="00EA6E51" w:rsidRDefault="00EA6E51" w:rsidP="00EA6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 trvalým pobytem v obci a v jiných obcích, které do 31. 8. 2021 dosáhnou 5 let věku (povinné předškolní vzdělávání)</w:t>
      </w:r>
    </w:p>
    <w:p w14:paraId="197D5C44" w14:textId="77777777" w:rsidR="00EA6E51" w:rsidRPr="00EA6E51" w:rsidRDefault="00EA6E51" w:rsidP="00EA6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 trvalým pobytem v obci a v jiných obcích, které do 31. 8. 2021dosáhnou 4 let věku</w:t>
      </w:r>
    </w:p>
    <w:p w14:paraId="79494D54" w14:textId="77777777" w:rsidR="00EA6E51" w:rsidRPr="00EA6E51" w:rsidRDefault="00EA6E51" w:rsidP="00EA6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 trvalým pobytem v obci a v jiných obcích, které do 31. 8. 2021 dosáhnou 3 let věku (Děti, které do 31. 8. 2021 nedosáhnou 3 let věku, budou přijaté v případě volné kapacity MŠ)</w:t>
      </w:r>
    </w:p>
    <w:p w14:paraId="0C288B4D" w14:textId="77777777" w:rsidR="00EA6E51" w:rsidRPr="00EA6E51" w:rsidRDefault="00EA6E51" w:rsidP="00EA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Zákon č. 561/2004 Sb., o předškolním, základním, středním, vyšším odborném a jiném </w:t>
      </w:r>
      <w:proofErr w:type="gramStart"/>
      <w:r w:rsidRPr="00EA6E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vzdělávání  (</w:t>
      </w:r>
      <w:proofErr w:type="gramEnd"/>
      <w:r w:rsidRPr="00EA6E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školský zákon), ve znění pozdějších předpisů, je s účinností od 1. 9. 2016 stanoveno, že se předškolní vzdělávání organizuje pro děti ve věku zpravidla od 3 do 6 let, </w:t>
      </w:r>
      <w:r w:rsidRPr="00EA6E5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nejdříve však od 2 let. Dítě mladší 3 let nemá na přijetí do mateřské školy právní nárok.</w:t>
      </w: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</w:t>
      </w:r>
    </w:p>
    <w:p w14:paraId="0A74BF26" w14:textId="77777777" w:rsidR="00EA6E51" w:rsidRPr="00EA6E51" w:rsidRDefault="00EA6E51" w:rsidP="00EA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b/>
          <w:bCs/>
          <w:color w:val="27AE60"/>
          <w:sz w:val="24"/>
          <w:szCs w:val="24"/>
          <w:lang w:eastAsia="cs-CZ"/>
        </w:rPr>
        <w:t>ROZHODNUTÍ</w:t>
      </w:r>
    </w:p>
    <w:p w14:paraId="3BD5D4CB" w14:textId="77777777" w:rsidR="00EA6E51" w:rsidRPr="00EA6E51" w:rsidRDefault="00EA6E51" w:rsidP="00EA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přijetí bude zveřejněno na webových stránkách školy a vývěsní desce MŠ nejpozději dne 14. 6. 2021 pod přidělenými registračními čísly.</w:t>
      </w:r>
    </w:p>
    <w:p w14:paraId="15514E3C" w14:textId="77777777" w:rsidR="00EA6E51" w:rsidRPr="00EA6E51" w:rsidRDefault="00EA6E51" w:rsidP="00EA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Předkládaný počet volných míst pro školní rok 2021/2022 v mateřské škole: </w:t>
      </w:r>
      <w:r w:rsidRPr="00EA6E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</w:p>
    <w:p w14:paraId="6B330925" w14:textId="77777777" w:rsidR="00EA6E51" w:rsidRPr="00EA6E51" w:rsidRDefault="00EA6E51" w:rsidP="00EA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F2B6DF" w14:textId="77777777" w:rsidR="00EA6E51" w:rsidRPr="00EA6E51" w:rsidRDefault="00EA6E51" w:rsidP="00EA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>Dne 17. 5. 2021 bude zákonným zástupcům umožněno nahlédnout do spisu v souladu se zákonem č. 500/2004 Sb., Správní řád, ve znění pozdějších předpisů. </w:t>
      </w:r>
    </w:p>
    <w:p w14:paraId="3D5E482D" w14:textId="77777777" w:rsidR="00EA6E51" w:rsidRPr="00EA6E51" w:rsidRDefault="00EA6E51" w:rsidP="00EA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nepřijetí, obdržíte rozhodnutí se zdůvodněním Českou poštou, s. p.</w:t>
      </w:r>
    </w:p>
    <w:p w14:paraId="6503C4E8" w14:textId="77777777" w:rsidR="00EA6E51" w:rsidRPr="00EA6E51" w:rsidRDefault="00EA6E51" w:rsidP="00EA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E5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nebudou do 16. 5. 2020 dodány všechny dokumenty potřebné pro zahájení řízení – přijímání, bude správní řízení zastaveno (ukončeno).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5CA5DAF6" w14:textId="77777777" w:rsidR="002809AE" w:rsidRPr="00EA6E51" w:rsidRDefault="002809AE" w:rsidP="00EA6E51"/>
    <w:sectPr w:rsidR="002809AE" w:rsidRPr="00EA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47E2"/>
    <w:multiLevelType w:val="multilevel"/>
    <w:tmpl w:val="D204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46344"/>
    <w:multiLevelType w:val="multilevel"/>
    <w:tmpl w:val="048C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21160"/>
    <w:multiLevelType w:val="multilevel"/>
    <w:tmpl w:val="AA6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51"/>
    <w:rsid w:val="002809AE"/>
    <w:rsid w:val="00E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BE7B"/>
  <w15:chartTrackingRefBased/>
  <w15:docId w15:val="{CCE786EA-FE2B-4F71-8E14-E5A83693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6E5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A6E5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A6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katerina.edupage.org/a/materska-skola?eqa=dGV4dD10ZXh0L3RleHQ2JnN1YnBhZ2U9Mw%3D%3D" TargetMode="External"/><Relationship Id="rId5" Type="http://schemas.openxmlformats.org/officeDocument/2006/relationships/hyperlink" Target="mailto:skolka@zskater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Urik</dc:creator>
  <cp:keywords/>
  <dc:description/>
  <cp:lastModifiedBy>Daniel Urik</cp:lastModifiedBy>
  <cp:revision>1</cp:revision>
  <dcterms:created xsi:type="dcterms:W3CDTF">2021-03-29T12:07:00Z</dcterms:created>
  <dcterms:modified xsi:type="dcterms:W3CDTF">2021-03-29T12:07:00Z</dcterms:modified>
</cp:coreProperties>
</file>