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31" w:rsidRPr="006C3F31" w:rsidRDefault="006C3F31" w:rsidP="006C3F31">
      <w:pPr>
        <w:shd w:val="clear" w:color="auto" w:fill="FFFFFF"/>
        <w:spacing w:before="24" w:line="594" w:lineRule="atLeast"/>
        <w:ind w:left="24" w:right="24"/>
        <w:outlineLvl w:val="1"/>
        <w:rPr>
          <w:rFonts w:ascii="Oswald" w:eastAsia="Times New Roman" w:hAnsi="Oswald" w:cs="Times New Roman"/>
          <w:color w:val="555555"/>
          <w:sz w:val="54"/>
          <w:szCs w:val="54"/>
          <w:lang w:eastAsia="pl-PL"/>
        </w:rPr>
      </w:pPr>
      <w:r w:rsidRPr="006C3F31">
        <w:rPr>
          <w:rFonts w:ascii="Oswald" w:eastAsia="Times New Roman" w:hAnsi="Oswald" w:cs="Times New Roman"/>
          <w:color w:val="555555"/>
          <w:sz w:val="54"/>
          <w:szCs w:val="54"/>
          <w:lang w:eastAsia="pl-PL"/>
        </w:rPr>
        <w:t>Jaką szkołę średnią wybrać i jak zrobić to mądrze?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To pytanie, które na pewno zadaje sobie teraz wielu uczniów ósmej klasy szkoły podstawowej. W tekście wyjaśniamy, co możecie wybrać oraz podpowiadamy, jak zrobić to mądrze.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noProof/>
          <w:color w:val="404040"/>
          <w:sz w:val="24"/>
          <w:szCs w:val="24"/>
          <w:lang w:eastAsia="pl-PL"/>
        </w:rPr>
        <w:drawing>
          <wp:inline distT="0" distB="0" distL="0" distR="0" wp14:anchorId="3F9BFC23" wp14:editId="7C3FE8A4">
            <wp:extent cx="11049000" cy="5715000"/>
            <wp:effectExtent l="0" t="0" r="0" b="0"/>
            <wp:docPr id="4" name="Obraz 3" descr="https://dokariery.pl/documents/20184/418923/wybor_szkoly_1160.png/58e6ed67-d9ad-4dff-be4b-a6065262ce39?t=1557133939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kariery.pl/documents/20184/418923/wybor_szkoly_1160.png/58e6ed67-d9ad-4dff-be4b-a6065262ce39?t=15571339397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Po niedawnej reformie edukacji zmieniła się liczba lat, jaką spędzisz w danej szkole średniej, a także rodzaj jednej z nich.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Po ukończeniu szkoły podstawowej, masz do wyboru:</w:t>
      </w:r>
    </w:p>
    <w:p w:rsidR="006C3F31" w:rsidRPr="006C3F31" w:rsidRDefault="006C3F31" w:rsidP="006C3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  <w:lastRenderedPageBreak/>
        <w:t>4-letnim liceum ogólnokształcące</w:t>
      </w:r>
    </w:p>
    <w:p w:rsidR="006C3F31" w:rsidRPr="006C3F31" w:rsidRDefault="006C3F31" w:rsidP="006C3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  <w:t>5-letnie technikum</w:t>
      </w:r>
    </w:p>
    <w:p w:rsidR="006C3F31" w:rsidRPr="006C3F31" w:rsidRDefault="006C3F31" w:rsidP="006C3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  <w:t>3-letnią szkołę branżową I stopnia</w:t>
      </w:r>
    </w:p>
    <w:p w:rsidR="006C3F31" w:rsidRPr="006C3F31" w:rsidRDefault="006C3F31" w:rsidP="006C3F3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  <w:t> 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Szkoły branżowe</w:t>
      </w: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zastąpiły wcześniejsze szkoły zawodowe. Różnią się tym, że po ukończeniu szkoły branżowej I stopnia, możesz kontynuować naukę w szkole branżowej II stopnia i tam zdać maturę, doskonaląc się jednocześnie w tym sam zawodzie.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Również </w:t>
      </w: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liceum i technikum</w:t>
      </w: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kończą się egzaminem maturalnym i otrzymaniem świadectwa dojrzałości. Jeśli je otrzymasz, możesz kontynuować naukę na studiach. Bez matury będziesz mógł kontynuować naukę jedynie w szkole policealnej.</w:t>
      </w:r>
    </w:p>
    <w:p w:rsidR="006C3F31" w:rsidRPr="006C3F31" w:rsidRDefault="006C3F31" w:rsidP="006C3F31">
      <w:pPr>
        <w:pBdr>
          <w:top w:val="dotted" w:sz="6" w:space="11" w:color="FF4500"/>
          <w:left w:val="dotted" w:sz="6" w:space="30" w:color="FF4500"/>
          <w:bottom w:val="dotted" w:sz="6" w:space="11" w:color="FF4500"/>
          <w:right w:val="dotted" w:sz="6" w:space="30" w:color="FF4500"/>
        </w:pBdr>
        <w:shd w:val="clear" w:color="auto" w:fill="FDF5E6"/>
        <w:spacing w:before="120" w:after="0" w:line="324" w:lineRule="atLeast"/>
        <w:jc w:val="center"/>
        <w:rPr>
          <w:rFonts w:ascii="open sans" w:eastAsia="Times New Roman" w:hAnsi="open sans" w:cs="Times New Roman"/>
          <w:color w:val="FF4500"/>
          <w:sz w:val="27"/>
          <w:szCs w:val="27"/>
          <w:lang w:eastAsia="pl-PL"/>
        </w:rPr>
      </w:pPr>
      <w:r w:rsidRPr="006C3F31">
        <w:rPr>
          <w:rFonts w:ascii="open sans" w:eastAsia="Times New Roman" w:hAnsi="open sans" w:cs="Times New Roman"/>
          <w:color w:val="FF4500"/>
          <w:sz w:val="27"/>
          <w:szCs w:val="27"/>
          <w:lang w:eastAsia="pl-PL"/>
        </w:rPr>
        <w:t>Przypominamy: po ukończeniu liceum zdobędziesz </w:t>
      </w:r>
      <w:r w:rsidRPr="006C3F31">
        <w:rPr>
          <w:rFonts w:ascii="open sans" w:eastAsia="Times New Roman" w:hAnsi="open sans" w:cs="Times New Roman"/>
          <w:b/>
          <w:bCs/>
          <w:color w:val="FF4500"/>
          <w:sz w:val="27"/>
          <w:szCs w:val="27"/>
          <w:lang w:eastAsia="pl-PL"/>
        </w:rPr>
        <w:t>wykształcenie średnie ogólne</w:t>
      </w:r>
      <w:r w:rsidRPr="006C3F31">
        <w:rPr>
          <w:rFonts w:ascii="open sans" w:eastAsia="Times New Roman" w:hAnsi="open sans" w:cs="Times New Roman"/>
          <w:color w:val="FF4500"/>
          <w:sz w:val="27"/>
          <w:szCs w:val="27"/>
          <w:lang w:eastAsia="pl-PL"/>
        </w:rPr>
        <w:t>. Dzięki technikum możesz zdobyć </w:t>
      </w:r>
      <w:r w:rsidRPr="006C3F31">
        <w:rPr>
          <w:rFonts w:ascii="open sans" w:eastAsia="Times New Roman" w:hAnsi="open sans" w:cs="Times New Roman"/>
          <w:b/>
          <w:bCs/>
          <w:color w:val="FF4500"/>
          <w:sz w:val="27"/>
          <w:szCs w:val="27"/>
          <w:lang w:eastAsia="pl-PL"/>
        </w:rPr>
        <w:t>tytuł technika</w:t>
      </w:r>
      <w:r w:rsidRPr="006C3F31">
        <w:rPr>
          <w:rFonts w:ascii="open sans" w:eastAsia="Times New Roman" w:hAnsi="open sans" w:cs="Times New Roman"/>
          <w:color w:val="FF4500"/>
          <w:sz w:val="27"/>
          <w:szCs w:val="27"/>
          <w:lang w:eastAsia="pl-PL"/>
        </w:rPr>
        <w:t> (po zdaniu odpowiednich egzaminów). Szkoła branżowa I stopnia umożliwi </w:t>
      </w:r>
      <w:r w:rsidRPr="006C3F31">
        <w:rPr>
          <w:rFonts w:ascii="open sans" w:eastAsia="Times New Roman" w:hAnsi="open sans" w:cs="Times New Roman"/>
          <w:b/>
          <w:bCs/>
          <w:color w:val="FF4500"/>
          <w:sz w:val="27"/>
          <w:szCs w:val="27"/>
          <w:lang w:eastAsia="pl-PL"/>
        </w:rPr>
        <w:t>zdobycie wykształcenia zasadniczego zawodowego</w:t>
      </w:r>
      <w:r w:rsidRPr="006C3F31">
        <w:rPr>
          <w:rFonts w:ascii="open sans" w:eastAsia="Times New Roman" w:hAnsi="open sans" w:cs="Times New Roman"/>
          <w:color w:val="FF4500"/>
          <w:sz w:val="27"/>
          <w:szCs w:val="27"/>
          <w:lang w:eastAsia="pl-PL"/>
        </w:rPr>
        <w:t> i otrzymanie dyplomu potwierdzającego kwalifikacje zawodowe.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Jak dobrze wybrać szkołę średnią?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Liceum, technikum, czy szkoła branżowa? </w:t>
      </w: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Co będzie najlepsze? Żeby odpowiedzieć sobie na to pytanie, trzeba wziąć pod uwagę kilka rzeczy.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Plany na przyszłość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Zastanów się, </w:t>
      </w: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czy masz już określone plany na przyszłość</w:t>
      </w: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. Jeśli chcesz wykonywać konkretny zawód, dowiedz się, czy można się go nauczyć w technikum lub szkole branżowej. Jeśli tak, to właśnie taką szkołę wybierz. Jeśli przyszła praca wymaga skończenia specjalistycznych studiów (np. weterynarz, prawnik) – wybierz liceum ogólnokształcące. Tam skupisz się na nauce przedmiotów, które będą najpotrzebniejsze w danym zawodzie.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lastRenderedPageBreak/>
        <w:t> 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Zainteresowania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Duże znaczenie przy wyborze szkoły mają zainteresowania. Szukaj szkoły, która może ci pomóc w ich rozwijaniu. Jeśli interesujesz się np. programowaniem, poszukaj odpowiedniego technikum. Pasje związane z mechaniką samochodową czy gotowaniem świetnie można rozwijać w szkole branżowej.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Potrzeba czasu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Możliwe, że </w:t>
      </w: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jeszcze nie wiesz, co chcesz robić w życiu</w:t>
      </w: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. Wtedy najbezpieczniej jest wybrać liceum ogólnokształcące, gdzie możesz sprawdzić swoją wiedzę i umiejętności oraz zastanowić się nad wyborem zawodu. Dopiero potem pójść na studia lub wybrać jakiś kurs zawodowy czy szkołę policealną.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Temperament i charakter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Przy wyborze szkoły, weź pod uwagę swój temperament i charakter. Jeśli wolisz być w ruchu i lubisz zmiany, zastanów się nad szkołą branżową lub technikum, gdzie będą różnorodne przedmioty i zajęcia praktyczne.</w:t>
      </w: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 Jeśli tak naprawdę nie lubisz się uczyć, nie wybieraj liceum</w:t>
      </w: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. Lepiej nauczyć się jakiegoś konkretnego zawodu niż wkuwać ogólne przedmioty i żałować pójścia do liceum.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Samodzielna decyzja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Nie sugeruj się wyborem przyjaciół – to, że koleżanka wybrała jakąś szkołę, nie znaczy, że musisz zrobić to samo! To ma być tylko i wyłącznie twój wybór, a nie np. twoich rodziców. </w:t>
      </w: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To nie oni ani nie koleżanka będą się za ciebie uczyć w tej szkole.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lastRenderedPageBreak/>
        <w:t> 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Stan zdrowia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Pamiętaj, że na wybór szkoły ma wpływ także stan zdrowia. Do wielu szkół branżowych czy technicznych wymagany jest </w:t>
      </w: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dobry stan zdrowia</w:t>
      </w: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. Np. specjalność wojskowa wymaga znakomitej sprawności fizycznej.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Aspiracje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No i jeszcze jedna rzecz: aspiracje. Marzysz o świetnej pracy i dobrych zarobkach? Nastaw się na solidną naukę, ale niekoniecznie na studiach! Studia nie są dla wszystkich, w dzisiejszych czasach dyplom szkoły wyższej nie gwarantuje dobrych zarobków.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To zaangażowanie i ciężka praca pomogą osiągnąć sukces, nawet jeśli skończysz tylko szkołę średnią. </w:t>
      </w: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Zdobywanie doświadczenia i odpowiednie kursy oraz solidne przykładanie się do własnego rozwoju to dobry sposób na sukces zawodowy.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</w:t>
      </w:r>
    </w:p>
    <w:p w:rsidR="006C3F31" w:rsidRPr="006C3F31" w:rsidRDefault="006C3F31" w:rsidP="006C3F31">
      <w:pPr>
        <w:shd w:val="clear" w:color="auto" w:fill="FFFFFF"/>
        <w:spacing w:before="100" w:beforeAutospacing="1" w:after="0" w:afterAutospacing="1" w:line="300" w:lineRule="atLeast"/>
        <w:ind w:right="240"/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</w:pPr>
      <w:bookmarkStart w:id="0" w:name="_GoBack"/>
      <w:bookmarkEnd w:id="0"/>
      <w:r w:rsidRPr="006C3F31">
        <w:rPr>
          <w:rFonts w:ascii="open sans" w:eastAsia="Times New Roman" w:hAnsi="open sans" w:cs="Times New Roman"/>
          <w:noProof/>
          <w:color w:val="666666"/>
          <w:sz w:val="21"/>
          <w:szCs w:val="21"/>
          <w:lang w:eastAsia="pl-PL"/>
        </w:rPr>
        <mc:AlternateContent>
          <mc:Choice Requires="wps">
            <w:drawing>
              <wp:inline distT="0" distB="0" distL="0" distR="0" wp14:anchorId="5E249C29" wp14:editId="28DA2D07">
                <wp:extent cx="1190625" cy="152400"/>
                <wp:effectExtent l="0" t="0" r="0" b="0"/>
                <wp:docPr id="3" name="AutoShape 4" descr="bookmark-and-shar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0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1C8E1" id="AutoShape 4" o:spid="_x0000_s1026" alt="bookmark-and-share" href="https://dokariery.pl/-/jaka-szkole-srednia-wybrac-i-jak-zrobic-to-madrze-" style="width:93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71633" w:rsidRDefault="00971633"/>
    <w:sectPr w:rsidR="0097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0186A"/>
    <w:multiLevelType w:val="multilevel"/>
    <w:tmpl w:val="BACC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363DA"/>
    <w:multiLevelType w:val="multilevel"/>
    <w:tmpl w:val="BF9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31"/>
    <w:rsid w:val="006C3F31"/>
    <w:rsid w:val="009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A3A88-4138-4DC2-AA04-84D034CC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3280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2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537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ariery.pl/-/jaka-szkole-srednia-wybrac-i-jak-zrobic-to-madrze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1</cp:revision>
  <dcterms:created xsi:type="dcterms:W3CDTF">2022-01-17T09:38:00Z</dcterms:created>
  <dcterms:modified xsi:type="dcterms:W3CDTF">2022-01-17T09:39:00Z</dcterms:modified>
</cp:coreProperties>
</file>